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2946" w14:textId="16E7F87F" w:rsidR="00EF4974" w:rsidRDefault="00EF4974" w:rsidP="00EF4974">
      <w:pPr>
        <w:pStyle w:val="Title"/>
        <w:jc w:val="center"/>
      </w:pPr>
      <w:r>
        <w:t>EQUINE DISTANCE RIDING ASSOCIATION</w:t>
      </w:r>
    </w:p>
    <w:p w14:paraId="5A933173" w14:textId="1BC0A8D1" w:rsidR="005B251F" w:rsidRDefault="00BD2504">
      <w:pPr>
        <w:pStyle w:val="Title"/>
      </w:pPr>
      <w:r>
        <w:t>Assumption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Coronavirus/COVID</w:t>
      </w:r>
    </w:p>
    <w:p w14:paraId="5BDCF8A5" w14:textId="77777777" w:rsidR="005B251F" w:rsidRDefault="005B251F">
      <w:pPr>
        <w:pStyle w:val="BodyText"/>
        <w:rPr>
          <w:b/>
          <w:sz w:val="28"/>
        </w:rPr>
      </w:pPr>
    </w:p>
    <w:p w14:paraId="473BB30C" w14:textId="77777777" w:rsidR="005B251F" w:rsidRDefault="00BD2504">
      <w:pPr>
        <w:pStyle w:val="BodyText"/>
        <w:spacing w:before="219"/>
        <w:ind w:left="460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that:</w:t>
      </w:r>
    </w:p>
    <w:p w14:paraId="5850BCC8" w14:textId="77777777" w:rsidR="005B251F" w:rsidRDefault="00BD250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</w:pP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declared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novel</w:t>
      </w:r>
      <w:r>
        <w:rPr>
          <w:spacing w:val="-5"/>
        </w:rPr>
        <w:t xml:space="preserve"> </w:t>
      </w:r>
      <w:r>
        <w:t>Coronavirus</w:t>
      </w:r>
      <w:r>
        <w:rPr>
          <w:spacing w:val="-4"/>
        </w:rPr>
        <w:t xml:space="preserve"> </w:t>
      </w:r>
      <w:r w:rsidR="0089441F">
        <w:t>(COVID-19</w:t>
      </w:r>
      <w:r>
        <w:t>)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worldwide</w:t>
      </w:r>
      <w:r>
        <w:rPr>
          <w:spacing w:val="-1"/>
        </w:rPr>
        <w:t xml:space="preserve"> </w:t>
      </w:r>
      <w:r>
        <w:t>pandemic;</w:t>
      </w:r>
    </w:p>
    <w:p w14:paraId="2C67344D" w14:textId="77777777" w:rsidR="005B251F" w:rsidRDefault="0089441F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/>
        <w:ind w:right="157"/>
      </w:pPr>
      <w:r>
        <w:t>T</w:t>
      </w:r>
      <w:r w:rsidR="00BD2504">
        <w:t xml:space="preserve">he President of the United States </w:t>
      </w:r>
      <w:r>
        <w:t xml:space="preserve">has </w:t>
      </w:r>
      <w:r w:rsidR="00BD2504">
        <w:t>declar</w:t>
      </w:r>
      <w:r>
        <w:t>ed that COVID-19</w:t>
      </w:r>
      <w:r w:rsidR="00CA05B2">
        <w:t xml:space="preserve"> </w:t>
      </w:r>
      <w:r w:rsidR="00BD2504">
        <w:t>constitutes</w:t>
      </w:r>
      <w:r w:rsidR="00BD2504">
        <w:rPr>
          <w:spacing w:val="-2"/>
        </w:rPr>
        <w:t xml:space="preserve"> </w:t>
      </w:r>
      <w:r w:rsidR="00BD2504">
        <w:t>a national emergency</w:t>
      </w:r>
      <w:r>
        <w:t xml:space="preserve"> and a public health risk</w:t>
      </w:r>
      <w:r w:rsidR="00BD2504">
        <w:t>;</w:t>
      </w:r>
    </w:p>
    <w:p w14:paraId="0E4E3A2E" w14:textId="77777777" w:rsidR="005B251F" w:rsidRDefault="00BD250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/>
        <w:ind w:right="226"/>
      </w:pPr>
      <w:r>
        <w:t>Due to its capacity to transmit from person-to-person through respiratory droplets, the government has set</w:t>
      </w:r>
      <w:r>
        <w:rPr>
          <w:spacing w:val="-47"/>
        </w:rPr>
        <w:t xml:space="preserve"> </w:t>
      </w:r>
      <w:r>
        <w:t>recommendations, guidelines, and some prohibitions to which the Equine Distance Riding Association</w:t>
      </w:r>
      <w:r>
        <w:rPr>
          <w:spacing w:val="1"/>
        </w:rPr>
        <w:t xml:space="preserve"> </w:t>
      </w:r>
      <w:r>
        <w:t>(EDRA)</w:t>
      </w:r>
      <w:r>
        <w:rPr>
          <w:spacing w:val="-3"/>
        </w:rPr>
        <w:t xml:space="preserve"> </w:t>
      </w:r>
      <w:r>
        <w:t>adheres;</w:t>
      </w:r>
    </w:p>
    <w:p w14:paraId="6A1A9FC5" w14:textId="77777777" w:rsidR="005B251F" w:rsidRDefault="0089441F" w:rsidP="0089441F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right="367" w:hanging="360"/>
      </w:pPr>
      <w:r>
        <w:t>EDRA</w:t>
      </w:r>
      <w:r w:rsidR="00BD2504">
        <w:t xml:space="preserve"> and ride managers putting</w:t>
      </w:r>
      <w:r w:rsidR="00BD2504">
        <w:rPr>
          <w:spacing w:val="-47"/>
        </w:rPr>
        <w:t xml:space="preserve"> </w:t>
      </w:r>
      <w:r>
        <w:rPr>
          <w:spacing w:val="-47"/>
        </w:rPr>
        <w:t xml:space="preserve">       </w:t>
      </w:r>
      <w:r>
        <w:t xml:space="preserve"> on</w:t>
      </w:r>
      <w:r w:rsidR="00BD2504">
        <w:rPr>
          <w:spacing w:val="-3"/>
        </w:rPr>
        <w:t xml:space="preserve"> </w:t>
      </w:r>
      <w:r w:rsidR="00BD2504">
        <w:t>EDRA</w:t>
      </w:r>
      <w:r w:rsidR="00BD2504">
        <w:rPr>
          <w:spacing w:val="-1"/>
        </w:rPr>
        <w:t xml:space="preserve"> </w:t>
      </w:r>
      <w:r w:rsidR="00BD2504">
        <w:t>sanctioned</w:t>
      </w:r>
      <w:r w:rsidR="00BD2504">
        <w:rPr>
          <w:spacing w:val="-5"/>
        </w:rPr>
        <w:t xml:space="preserve"> </w:t>
      </w:r>
      <w:r w:rsidR="00BD2504">
        <w:t>endurance rides</w:t>
      </w:r>
      <w:r>
        <w:t xml:space="preserve"> or other EDRA sponsored activities</w:t>
      </w:r>
      <w:r w:rsidR="00BD2504">
        <w:rPr>
          <w:spacing w:val="-3"/>
        </w:rPr>
        <w:t xml:space="preserve"> </w:t>
      </w:r>
      <w:r>
        <w:t>(Event(s)</w:t>
      </w:r>
      <w:r w:rsidR="00BD2504">
        <w:t>)</w:t>
      </w:r>
      <w:r w:rsidR="00BD2504">
        <w:rPr>
          <w:spacing w:val="-2"/>
        </w:rPr>
        <w:t xml:space="preserve"> </w:t>
      </w:r>
      <w:r w:rsidR="00BD2504">
        <w:t>cannot</w:t>
      </w:r>
      <w:r w:rsidR="00BD2504">
        <w:rPr>
          <w:spacing w:val="-3"/>
        </w:rPr>
        <w:t xml:space="preserve"> </w:t>
      </w:r>
      <w:r w:rsidR="00BD2504">
        <w:t>guarantee</w:t>
      </w:r>
      <w:r w:rsidR="00BD2504">
        <w:rPr>
          <w:spacing w:val="-3"/>
        </w:rPr>
        <w:t xml:space="preserve"> </w:t>
      </w:r>
      <w:r w:rsidR="00BD2504">
        <w:t>my</w:t>
      </w:r>
      <w:r w:rsidR="00BD2504">
        <w:rPr>
          <w:spacing w:val="-3"/>
        </w:rPr>
        <w:t xml:space="preserve"> </w:t>
      </w:r>
      <w:r w:rsidR="00BD2504">
        <w:t>safety</w:t>
      </w:r>
      <w:r w:rsidR="00BD2504">
        <w:rPr>
          <w:spacing w:val="-2"/>
        </w:rPr>
        <w:t xml:space="preserve"> </w:t>
      </w:r>
      <w:r w:rsidR="00BD2504">
        <w:t>or</w:t>
      </w:r>
      <w:r w:rsidR="00BD2504">
        <w:rPr>
          <w:spacing w:val="-1"/>
        </w:rPr>
        <w:t xml:space="preserve"> </w:t>
      </w:r>
      <w:r w:rsidR="00BD2504">
        <w:t>immunity</w:t>
      </w:r>
      <w:r w:rsidR="00BD2504">
        <w:rPr>
          <w:spacing w:val="-1"/>
        </w:rPr>
        <w:t xml:space="preserve"> </w:t>
      </w:r>
      <w:r w:rsidR="00BD2504">
        <w:t>from infection;</w:t>
      </w:r>
      <w:r>
        <w:t xml:space="preserve"> and</w:t>
      </w:r>
    </w:p>
    <w:p w14:paraId="1A703717" w14:textId="77777777" w:rsidR="005B251F" w:rsidRDefault="00BD250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2" w:line="237" w:lineRule="auto"/>
        <w:ind w:right="365"/>
      </w:pPr>
      <w:r>
        <w:t>Although there is a kno</w:t>
      </w:r>
      <w:r w:rsidR="0089441F">
        <w:t>wn vaccination for COVID-19, even those who are fully vaccinated can still contract COVID and become seriously ill and/or die</w:t>
      </w:r>
      <w:r>
        <w:t>.</w:t>
      </w:r>
    </w:p>
    <w:p w14:paraId="5DFE1DC2" w14:textId="77777777" w:rsidR="005B251F" w:rsidRDefault="005B251F">
      <w:pPr>
        <w:pStyle w:val="BodyText"/>
        <w:spacing w:before="6"/>
        <w:rPr>
          <w:sz w:val="17"/>
        </w:rPr>
      </w:pPr>
    </w:p>
    <w:p w14:paraId="78C8825A" w14:textId="77777777" w:rsidR="005B251F" w:rsidRDefault="005B251F">
      <w:pPr>
        <w:rPr>
          <w:sz w:val="17"/>
        </w:rPr>
        <w:sectPr w:rsidR="005B251F" w:rsidSect="000E52B2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F3D9F98" w14:textId="04568013" w:rsidR="005B251F" w:rsidRDefault="00BD2504" w:rsidP="00EF4974">
      <w:pPr>
        <w:tabs>
          <w:tab w:val="left" w:pos="8317"/>
        </w:tabs>
        <w:spacing w:before="56"/>
        <w:ind w:left="720"/>
      </w:pP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consideration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my</w:t>
      </w:r>
      <w:r>
        <w:rPr>
          <w:b/>
          <w:spacing w:val="-1"/>
        </w:rPr>
        <w:t xml:space="preserve"> </w:t>
      </w:r>
      <w:r>
        <w:rPr>
          <w:b/>
        </w:rPr>
        <w:t>participation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presence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 </w:t>
      </w:r>
      <w:r w:rsidR="00EF4974">
        <w:rPr>
          <w:b/>
        </w:rPr>
        <w:t xml:space="preserve">                         the </w:t>
      </w:r>
      <w:r>
        <w:rPr>
          <w:b/>
        </w:rPr>
        <w:t>undersigned</w:t>
      </w:r>
      <w:r>
        <w:rPr>
          <w:b/>
          <w:spacing w:val="-2"/>
        </w:rPr>
        <w:t xml:space="preserve"> </w:t>
      </w:r>
      <w:r>
        <w:rPr>
          <w:b/>
        </w:rPr>
        <w:t>acknowledge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agrees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follows</w:t>
      </w:r>
      <w:r>
        <w:t>:</w:t>
      </w:r>
    </w:p>
    <w:p w14:paraId="706AC24A" w14:textId="23228118" w:rsidR="00EF4974" w:rsidRDefault="00BD2504">
      <w:pPr>
        <w:spacing w:before="56"/>
        <w:ind w:left="100"/>
        <w:rPr>
          <w:b/>
          <w:spacing w:val="-4"/>
        </w:rPr>
      </w:pPr>
      <w:r>
        <w:br w:type="column"/>
      </w:r>
      <w:r w:rsidR="00EF4974">
        <w:t xml:space="preserve">  </w:t>
      </w:r>
      <w:r>
        <w:rPr>
          <w:b/>
        </w:rPr>
        <w:t>(“The</w:t>
      </w:r>
      <w:r>
        <w:rPr>
          <w:b/>
          <w:spacing w:val="-5"/>
        </w:rPr>
        <w:t xml:space="preserve"> </w:t>
      </w:r>
      <w:r w:rsidR="0089441F">
        <w:rPr>
          <w:b/>
        </w:rPr>
        <w:t>Event</w:t>
      </w:r>
      <w:r>
        <w:rPr>
          <w:b/>
        </w:rPr>
        <w:t>”)</w:t>
      </w:r>
      <w:r>
        <w:rPr>
          <w:b/>
          <w:spacing w:val="-4"/>
        </w:rPr>
        <w:t xml:space="preserve"> </w:t>
      </w:r>
    </w:p>
    <w:p w14:paraId="7DBF3D32" w14:textId="2C9BB24F" w:rsidR="00EF4974" w:rsidRDefault="00EF4974">
      <w:pPr>
        <w:spacing w:before="56"/>
        <w:ind w:left="100"/>
        <w:rPr>
          <w:b/>
          <w:spacing w:val="-4"/>
        </w:rPr>
      </w:pPr>
      <w:r>
        <w:t xml:space="preserve"> </w:t>
      </w:r>
    </w:p>
    <w:p w14:paraId="3A206F73" w14:textId="5E8005C8" w:rsidR="005B251F" w:rsidRDefault="00EF4974">
      <w:pPr>
        <w:spacing w:before="56"/>
        <w:ind w:left="100"/>
        <w:rPr>
          <w:b/>
        </w:rPr>
      </w:pPr>
      <w:r>
        <w:rPr>
          <w:b/>
          <w:spacing w:val="-4"/>
        </w:rPr>
        <w:t xml:space="preserve">                  </w:t>
      </w:r>
    </w:p>
    <w:p w14:paraId="09605178" w14:textId="77777777" w:rsidR="005B251F" w:rsidRDefault="005B251F">
      <w:pPr>
        <w:sectPr w:rsidR="005B251F">
          <w:type w:val="continuous"/>
          <w:pgSz w:w="12240" w:h="15840"/>
          <w:pgMar w:top="700" w:right="600" w:bottom="280" w:left="620" w:header="720" w:footer="720" w:gutter="0"/>
          <w:cols w:num="2" w:space="720" w:equalWidth="0">
            <w:col w:w="8318" w:space="48"/>
            <w:col w:w="2654"/>
          </w:cols>
        </w:sectPr>
      </w:pPr>
    </w:p>
    <w:p w14:paraId="4F220F08" w14:textId="77777777" w:rsidR="005B251F" w:rsidRDefault="00BD250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/>
        <w:ind w:right="352"/>
      </w:pPr>
      <w:r>
        <w:t>I have not experienced a</w:t>
      </w:r>
      <w:r w:rsidR="0089441F">
        <w:t>ny symptoms relating to COVID</w:t>
      </w:r>
      <w:r>
        <w:t xml:space="preserve"> such as, but not limited to, loss of smell, fever,</w:t>
      </w:r>
      <w:r>
        <w:rPr>
          <w:spacing w:val="-47"/>
        </w:rPr>
        <w:t xml:space="preserve"> </w:t>
      </w:r>
      <w:r>
        <w:t>fatigue,</w:t>
      </w:r>
      <w:r>
        <w:rPr>
          <w:spacing w:val="-1"/>
        </w:rPr>
        <w:t xml:space="preserve"> </w:t>
      </w:r>
      <w:r>
        <w:t>difficulty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breathing,</w:t>
      </w:r>
      <w:r>
        <w:rPr>
          <w:spacing w:val="-1"/>
        </w:rPr>
        <w:t xml:space="preserve"> </w:t>
      </w:r>
      <w:r>
        <w:t>or dry</w:t>
      </w:r>
      <w:r>
        <w:rPr>
          <w:spacing w:val="-1"/>
        </w:rPr>
        <w:t xml:space="preserve"> </w:t>
      </w:r>
      <w:r>
        <w:t>cough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 w:rsidR="00827C87">
        <w:t>10</w:t>
      </w:r>
      <w:r>
        <w:rPr>
          <w:spacing w:val="1"/>
        </w:rPr>
        <w:t xml:space="preserve"> </w:t>
      </w:r>
      <w:r>
        <w:t>days.</w:t>
      </w:r>
    </w:p>
    <w:p w14:paraId="68A786B6" w14:textId="77777777" w:rsidR="005B251F" w:rsidRDefault="00BD250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" w:line="237" w:lineRule="auto"/>
        <w:ind w:right="434"/>
      </w:pPr>
      <w:r>
        <w:t xml:space="preserve">I have not, nor has any member of my household, been diagnosed </w:t>
      </w:r>
      <w:r w:rsidR="0089441F">
        <w:t>to be infected with the COVID-19</w:t>
      </w:r>
      <w:r>
        <w:t xml:space="preserve"> virus</w:t>
      </w:r>
      <w:r>
        <w:rPr>
          <w:spacing w:val="-4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-2"/>
        </w:rPr>
        <w:t xml:space="preserve"> </w:t>
      </w:r>
      <w:r w:rsidR="0089441F">
        <w:t>10</w:t>
      </w:r>
      <w:r>
        <w:rPr>
          <w:spacing w:val="-1"/>
        </w:rPr>
        <w:t xml:space="preserve"> </w:t>
      </w:r>
      <w:r>
        <w:t>days.</w:t>
      </w:r>
    </w:p>
    <w:p w14:paraId="7DE7E807" w14:textId="77777777" w:rsidR="005B251F" w:rsidRDefault="00BD2504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1"/>
        <w:ind w:left="1181" w:right="178"/>
      </w:pPr>
      <w:r>
        <w:t>I assume all risks associated w</w:t>
      </w:r>
      <w:r w:rsidR="0089441F">
        <w:t>ith my participation at the Event</w:t>
      </w:r>
      <w:r>
        <w:t>, including but not limited to, the risk of illness,</w:t>
      </w:r>
      <w:r>
        <w:rPr>
          <w:spacing w:val="-47"/>
        </w:rPr>
        <w:t xml:space="preserve"> </w:t>
      </w:r>
      <w:r>
        <w:t>death,</w:t>
      </w:r>
      <w:r>
        <w:rPr>
          <w:spacing w:val="-1"/>
        </w:rPr>
        <w:t xml:space="preserve"> </w:t>
      </w:r>
      <w:r>
        <w:t>bodily</w:t>
      </w:r>
      <w:r>
        <w:rPr>
          <w:spacing w:val="1"/>
        </w:rPr>
        <w:t xml:space="preserve"> </w:t>
      </w:r>
      <w:r>
        <w:t>injury,</w:t>
      </w:r>
      <w:r>
        <w:rPr>
          <w:spacing w:val="-2"/>
        </w:rPr>
        <w:t xml:space="preserve"> </w:t>
      </w:r>
      <w:r>
        <w:t>disability,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or infection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COVID-19.</w:t>
      </w:r>
    </w:p>
    <w:p w14:paraId="44BD54AC" w14:textId="77777777" w:rsidR="005B251F" w:rsidRDefault="00BD2504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ind w:left="1181" w:right="531"/>
      </w:pPr>
      <w:r>
        <w:t>I waive and relea</w:t>
      </w:r>
      <w:r w:rsidR="0089441F">
        <w:t xml:space="preserve">se EDRA, the </w:t>
      </w:r>
      <w:r w:rsidR="00827C87">
        <w:t>Event manage</w:t>
      </w:r>
      <w:r w:rsidR="0089441F">
        <w:t>, all Event</w:t>
      </w:r>
      <w:r>
        <w:t xml:space="preserve"> volunteers, agents, and attendees from all</w:t>
      </w:r>
      <w:r>
        <w:rPr>
          <w:spacing w:val="1"/>
        </w:rPr>
        <w:t xml:space="preserve"> </w:t>
      </w:r>
      <w:r>
        <w:t>present and future claims of any type for any harm or loss, including but not limited to, economic loss,</w:t>
      </w:r>
      <w:r>
        <w:rPr>
          <w:spacing w:val="1"/>
        </w:rPr>
        <w:t xml:space="preserve"> </w:t>
      </w:r>
      <w:r>
        <w:t>personal injury, disease, death, or property damage suffered by me as a result of my participation at the</w:t>
      </w:r>
      <w:r>
        <w:rPr>
          <w:spacing w:val="-47"/>
        </w:rPr>
        <w:t xml:space="preserve"> </w:t>
      </w:r>
      <w:r>
        <w:t>Ride.</w:t>
      </w:r>
    </w:p>
    <w:p w14:paraId="2E661557" w14:textId="77777777" w:rsidR="005B251F" w:rsidRDefault="00BD2504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ind w:left="1181" w:right="571"/>
      </w:pPr>
      <w:r>
        <w:t>I agree to indemnify, hold harmless, and covenant not to s</w:t>
      </w:r>
      <w:r w:rsidR="0089441F">
        <w:t xml:space="preserve">ue EDRA, the </w:t>
      </w:r>
      <w:r w:rsidR="00827C87">
        <w:t>Event</w:t>
      </w:r>
      <w:r w:rsidR="0089441F">
        <w:t>, all Event</w:t>
      </w:r>
      <w:r>
        <w:rPr>
          <w:spacing w:val="1"/>
        </w:rPr>
        <w:t xml:space="preserve"> </w:t>
      </w:r>
      <w:r>
        <w:t>volunteers, agents, and attendees for any personal injury, death, medical expenses, disability, loss of</w:t>
      </w:r>
      <w:r>
        <w:rPr>
          <w:spacing w:val="1"/>
        </w:rPr>
        <w:t xml:space="preserve"> </w:t>
      </w:r>
      <w:r>
        <w:t>capacity, property damage, court costs, attorney’s fees, or other loss arising out of my participation at a</w:t>
      </w:r>
      <w:r>
        <w:rPr>
          <w:spacing w:val="-47"/>
        </w:rPr>
        <w:t xml:space="preserve"> </w:t>
      </w:r>
      <w:r>
        <w:t>Ride.</w:t>
      </w:r>
    </w:p>
    <w:p w14:paraId="1D4D6FB1" w14:textId="77777777" w:rsidR="005B251F" w:rsidRDefault="005B251F">
      <w:pPr>
        <w:pStyle w:val="BodyText"/>
      </w:pPr>
    </w:p>
    <w:p w14:paraId="3EC29EE9" w14:textId="77777777" w:rsidR="005B251F" w:rsidRDefault="00BD2504">
      <w:pPr>
        <w:ind w:left="100" w:right="278"/>
        <w:rPr>
          <w:b/>
        </w:rPr>
      </w:pPr>
      <w:r>
        <w:t>By my signature below, I certify that have read and fully understand this Assumption of the Risk and Waiver of Liability</w:t>
      </w:r>
      <w:r>
        <w:rPr>
          <w:spacing w:val="-47"/>
        </w:rPr>
        <w:t xml:space="preserve"> </w:t>
      </w:r>
      <w:r>
        <w:t>(Agreement) and understand that it affects my legal rights. I understand and acknowledge that this Agreement shall be</w:t>
      </w:r>
      <w:r>
        <w:rPr>
          <w:spacing w:val="-47"/>
        </w:rPr>
        <w:t xml:space="preserve"> </w:t>
      </w:r>
      <w:r>
        <w:t>binding on me, my heirs, family, estate, representatives, and assigns.</w:t>
      </w:r>
      <w:r>
        <w:rPr>
          <w:spacing w:val="1"/>
        </w:rPr>
        <w:t xml:space="preserve"> </w:t>
      </w:r>
      <w:r>
        <w:rPr>
          <w:b/>
        </w:rPr>
        <w:t>If I am signing on behalf of a minor child, I fully</w:t>
      </w:r>
      <w:r>
        <w:rPr>
          <w:b/>
          <w:spacing w:val="1"/>
        </w:rPr>
        <w:t xml:space="preserve"> </w:t>
      </w:r>
      <w:r>
        <w:rPr>
          <w:b/>
        </w:rPr>
        <w:t>intend that all such waivers be fully applicable to said child and I assume the risk of said child participating at the</w:t>
      </w:r>
      <w:r>
        <w:rPr>
          <w:b/>
          <w:spacing w:val="1"/>
        </w:rPr>
        <w:t xml:space="preserve"> </w:t>
      </w:r>
      <w:r>
        <w:rPr>
          <w:b/>
        </w:rPr>
        <w:t>Ride.</w:t>
      </w:r>
    </w:p>
    <w:p w14:paraId="4B5720AB" w14:textId="77777777" w:rsidR="005B251F" w:rsidRDefault="005B251F">
      <w:pPr>
        <w:pStyle w:val="BodyText"/>
        <w:spacing w:before="11"/>
        <w:rPr>
          <w:b/>
          <w:sz w:val="21"/>
        </w:rPr>
      </w:pPr>
    </w:p>
    <w:p w14:paraId="688D19A9" w14:textId="77777777" w:rsidR="005B251F" w:rsidRDefault="00BD2504">
      <w:pPr>
        <w:pStyle w:val="BodyText"/>
        <w:tabs>
          <w:tab w:val="left" w:pos="10899"/>
        </w:tabs>
        <w:spacing w:before="1"/>
        <w:ind w:left="100"/>
      </w:pPr>
      <w:r>
        <w:t xml:space="preserve">Date: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1E448F" w14:textId="77777777" w:rsidR="005B251F" w:rsidRDefault="005B251F">
      <w:pPr>
        <w:pStyle w:val="BodyText"/>
        <w:spacing w:before="5"/>
        <w:rPr>
          <w:sz w:val="17"/>
        </w:rPr>
      </w:pPr>
    </w:p>
    <w:p w14:paraId="0C38E577" w14:textId="77777777" w:rsidR="005B251F" w:rsidRDefault="00BD2504">
      <w:pPr>
        <w:pStyle w:val="BodyText"/>
        <w:tabs>
          <w:tab w:val="left" w:pos="10899"/>
        </w:tabs>
        <w:spacing w:before="56"/>
        <w:ind w:left="100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Rider: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C7AC97" w14:textId="77777777" w:rsidR="005B251F" w:rsidRDefault="005B251F">
      <w:pPr>
        <w:pStyle w:val="BodyText"/>
        <w:spacing w:before="5"/>
        <w:rPr>
          <w:sz w:val="17"/>
        </w:rPr>
      </w:pPr>
    </w:p>
    <w:p w14:paraId="70351D0E" w14:textId="77777777" w:rsidR="005B251F" w:rsidRDefault="00BD2504">
      <w:pPr>
        <w:pStyle w:val="BodyText"/>
        <w:tabs>
          <w:tab w:val="left" w:pos="10899"/>
        </w:tabs>
        <w:spacing w:before="57"/>
        <w:ind w:left="100"/>
      </w:pPr>
      <w:r>
        <w:t>Printed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Rider: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A89A32" w14:textId="77777777" w:rsidR="005B251F" w:rsidRDefault="005B251F">
      <w:pPr>
        <w:pStyle w:val="BodyText"/>
        <w:spacing w:before="3"/>
        <w:rPr>
          <w:sz w:val="17"/>
        </w:rPr>
      </w:pPr>
    </w:p>
    <w:p w14:paraId="1F305099" w14:textId="77777777" w:rsidR="005B251F" w:rsidRDefault="00BD2504">
      <w:pPr>
        <w:pStyle w:val="BodyText"/>
        <w:tabs>
          <w:tab w:val="left" w:pos="10899"/>
        </w:tabs>
        <w:spacing w:before="56"/>
        <w:ind w:left="100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 xml:space="preserve">Parent/Guardian: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0CEA8" w14:textId="77777777" w:rsidR="005B251F" w:rsidRDefault="005B251F">
      <w:pPr>
        <w:pStyle w:val="BodyText"/>
        <w:spacing w:before="5"/>
        <w:rPr>
          <w:sz w:val="17"/>
        </w:rPr>
      </w:pPr>
    </w:p>
    <w:p w14:paraId="1D54CB0A" w14:textId="77777777" w:rsidR="005B251F" w:rsidRDefault="00BD2504">
      <w:pPr>
        <w:pStyle w:val="BodyText"/>
        <w:tabs>
          <w:tab w:val="left" w:pos="10899"/>
        </w:tabs>
        <w:spacing w:before="56"/>
        <w:ind w:left="100"/>
      </w:pPr>
      <w:r>
        <w:t>Printed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 xml:space="preserve">Parent/Guardian: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FE0776" w14:textId="77777777" w:rsidR="005B251F" w:rsidRDefault="005B251F">
      <w:pPr>
        <w:pStyle w:val="BodyText"/>
        <w:spacing w:before="7"/>
        <w:rPr>
          <w:sz w:val="11"/>
        </w:rPr>
      </w:pPr>
    </w:p>
    <w:p w14:paraId="247128FD" w14:textId="77777777" w:rsidR="005B251F" w:rsidRDefault="00BD2504">
      <w:pPr>
        <w:spacing w:before="56"/>
        <w:ind w:right="118"/>
        <w:jc w:val="right"/>
        <w:rPr>
          <w:i/>
        </w:rPr>
      </w:pPr>
      <w:r>
        <w:rPr>
          <w:i/>
        </w:rPr>
        <w:t>Reviewed</w:t>
      </w:r>
      <w:r>
        <w:rPr>
          <w:i/>
          <w:spacing w:val="-10"/>
        </w:rPr>
        <w:t xml:space="preserve"> </w:t>
      </w:r>
      <w:r>
        <w:rPr>
          <w:i/>
        </w:rPr>
        <w:t>01/18/2022</w:t>
      </w:r>
    </w:p>
    <w:sectPr w:rsidR="005B251F" w:rsidSect="005D7DB1">
      <w:type w:val="continuous"/>
      <w:pgSz w:w="12240" w:h="15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51A4"/>
    <w:multiLevelType w:val="hybridMultilevel"/>
    <w:tmpl w:val="798C659C"/>
    <w:lvl w:ilvl="0" w:tplc="B0289450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CA6260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2" w:tplc="8250DED6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ar-SA"/>
      </w:rPr>
    </w:lvl>
    <w:lvl w:ilvl="3" w:tplc="402E8CF6">
      <w:numFmt w:val="bullet"/>
      <w:lvlText w:val="•"/>
      <w:lvlJc w:val="left"/>
      <w:pPr>
        <w:ind w:left="4132" w:hanging="361"/>
      </w:pPr>
      <w:rPr>
        <w:rFonts w:hint="default"/>
        <w:lang w:val="en-US" w:eastAsia="en-US" w:bidi="ar-SA"/>
      </w:rPr>
    </w:lvl>
    <w:lvl w:ilvl="4" w:tplc="6044798C">
      <w:numFmt w:val="bullet"/>
      <w:lvlText w:val="•"/>
      <w:lvlJc w:val="left"/>
      <w:pPr>
        <w:ind w:left="5116" w:hanging="361"/>
      </w:pPr>
      <w:rPr>
        <w:rFonts w:hint="default"/>
        <w:lang w:val="en-US" w:eastAsia="en-US" w:bidi="ar-SA"/>
      </w:rPr>
    </w:lvl>
    <w:lvl w:ilvl="5" w:tplc="6CFEDC8A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 w:tplc="19E49BD2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7" w:tplc="4664E4F6">
      <w:numFmt w:val="bullet"/>
      <w:lvlText w:val="•"/>
      <w:lvlJc w:val="left"/>
      <w:pPr>
        <w:ind w:left="8068" w:hanging="361"/>
      </w:pPr>
      <w:rPr>
        <w:rFonts w:hint="default"/>
        <w:lang w:val="en-US" w:eastAsia="en-US" w:bidi="ar-SA"/>
      </w:rPr>
    </w:lvl>
    <w:lvl w:ilvl="8" w:tplc="33E05ED4">
      <w:numFmt w:val="bullet"/>
      <w:lvlText w:val="•"/>
      <w:lvlJc w:val="left"/>
      <w:pPr>
        <w:ind w:left="905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F"/>
    <w:rsid w:val="000E52B2"/>
    <w:rsid w:val="005B251F"/>
    <w:rsid w:val="005D7DB1"/>
    <w:rsid w:val="00827C87"/>
    <w:rsid w:val="0089441F"/>
    <w:rsid w:val="00BD2504"/>
    <w:rsid w:val="00C57202"/>
    <w:rsid w:val="00CA05B2"/>
    <w:rsid w:val="00CA2337"/>
    <w:rsid w:val="00E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1FF1"/>
  <w15:docId w15:val="{F4D0B49A-3960-4536-AA65-84D3DD53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B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D7DB1"/>
  </w:style>
  <w:style w:type="paragraph" w:styleId="Title">
    <w:name w:val="Title"/>
    <w:basedOn w:val="Normal"/>
    <w:uiPriority w:val="10"/>
    <w:qFormat/>
    <w:rsid w:val="005D7DB1"/>
    <w:pPr>
      <w:spacing w:before="19"/>
      <w:ind w:left="98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D7DB1"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rsid w:val="005D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LuAnn</cp:lastModifiedBy>
  <cp:revision>2</cp:revision>
  <cp:lastPrinted>2022-03-16T02:40:00Z</cp:lastPrinted>
  <dcterms:created xsi:type="dcterms:W3CDTF">2022-03-16T02:45:00Z</dcterms:created>
  <dcterms:modified xsi:type="dcterms:W3CDTF">2022-03-16T02:45:00Z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2022-01-19T00:00:00Z</vt:filetime>
  </property>
</Properties>
</file>